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94CE" w14:textId="11D4F765" w:rsidR="00112690" w:rsidRPr="00710E72" w:rsidRDefault="00112690" w:rsidP="00112690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>Evaluación</w:t>
      </w:r>
      <w:r w:rsidR="004D105A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 w:rsidR="006671BD">
        <w:rPr>
          <w:rFonts w:ascii="Century Gothic" w:eastAsia="Arial" w:hAnsi="Century Gothic" w:cs="Arial"/>
          <w:color w:val="231F20"/>
          <w:sz w:val="28"/>
          <w:szCs w:val="28"/>
        </w:rPr>
        <w:t>s</w:t>
      </w:r>
      <w:r w:rsidR="004D105A">
        <w:rPr>
          <w:rFonts w:ascii="Century Gothic" w:eastAsia="Arial" w:hAnsi="Century Gothic" w:cs="Arial"/>
          <w:color w:val="231F20"/>
          <w:sz w:val="28"/>
          <w:szCs w:val="28"/>
        </w:rPr>
        <w:t>umativa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 w:rsidR="00545758">
        <w:rPr>
          <w:rFonts w:ascii="Century Gothic" w:eastAsia="Arial" w:hAnsi="Century Gothic" w:cs="Arial"/>
          <w:color w:val="231F20"/>
          <w:sz w:val="28"/>
          <w:szCs w:val="28"/>
        </w:rPr>
        <w:t>Bloques</w:t>
      </w:r>
      <w:r w:rsidR="004D105A">
        <w:rPr>
          <w:rFonts w:ascii="Century Gothic" w:eastAsia="Arial" w:hAnsi="Century Gothic" w:cs="Arial"/>
          <w:color w:val="231F20"/>
          <w:sz w:val="28"/>
          <w:szCs w:val="28"/>
        </w:rPr>
        <w:t xml:space="preserve"> 2 y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>
        <w:rPr>
          <w:rFonts w:ascii="Century Gothic" w:eastAsia="Arial" w:hAnsi="Century Gothic" w:cs="Arial"/>
          <w:color w:val="231F20"/>
          <w:sz w:val="28"/>
          <w:szCs w:val="28"/>
        </w:rPr>
        <w:t>3</w:t>
      </w:r>
    </w:p>
    <w:p w14:paraId="79416631" w14:textId="77777777" w:rsidR="00112690" w:rsidRPr="00710E72" w:rsidRDefault="00112690" w:rsidP="00112690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5CFA7151" w14:textId="77777777" w:rsidR="00112690" w:rsidRPr="0090358E" w:rsidRDefault="00112690" w:rsidP="0011269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0EDA12A9" w14:textId="7AE6C9D3" w:rsidR="00112690" w:rsidRPr="0090358E" w:rsidRDefault="00112690" w:rsidP="0011269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5F0A95E4" w14:textId="241370F7" w:rsidR="00112690" w:rsidRDefault="00112690" w:rsidP="0011269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34252405" w14:textId="225B3331" w:rsidR="00112690" w:rsidRPr="00710E72" w:rsidRDefault="00112690" w:rsidP="000A4803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14:paraId="654B379D" w14:textId="20D5491C" w:rsidR="00196E5C" w:rsidRPr="00710E72" w:rsidRDefault="00BE1EEA" w:rsidP="00100374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Escrito donde los actores leen</w:t>
      </w:r>
      <w:r w:rsidR="00196E5C">
        <w:rPr>
          <w:rFonts w:ascii="Century Gothic" w:hAnsi="Century Gothic"/>
          <w:sz w:val="28"/>
          <w:szCs w:val="28"/>
        </w:rPr>
        <w:t xml:space="preserve"> una obra de teatro</w:t>
      </w:r>
      <w:r>
        <w:rPr>
          <w:rFonts w:ascii="Century Gothic" w:hAnsi="Century Gothic"/>
          <w:sz w:val="28"/>
          <w:szCs w:val="28"/>
        </w:rPr>
        <w:t>.</w:t>
      </w:r>
    </w:p>
    <w:p w14:paraId="11A165D8" w14:textId="13CEE6A8" w:rsidR="00196E5C" w:rsidRPr="00710E72" w:rsidRDefault="00196E5C" w:rsidP="00196E5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77CCC0D8" w14:textId="54AD9E1E" w:rsidR="00196E5C" w:rsidRPr="00710E72" w:rsidRDefault="00196E5C" w:rsidP="00B24856">
      <w:pPr>
        <w:pStyle w:val="Prrafodelista"/>
        <w:tabs>
          <w:tab w:val="left" w:pos="2835"/>
          <w:tab w:val="left" w:pos="5954"/>
        </w:tabs>
        <w:spacing w:after="0" w:line="240" w:lineRule="auto"/>
        <w:ind w:left="12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a) Noticia</w:t>
      </w:r>
      <w:r w:rsidRPr="00710E72">
        <w:rPr>
          <w:rFonts w:ascii="Century Gothic" w:hAnsi="Century Gothic"/>
          <w:sz w:val="28"/>
          <w:szCs w:val="28"/>
        </w:rPr>
        <w:tab/>
      </w:r>
      <w:r w:rsidRPr="00BE701B">
        <w:rPr>
          <w:rFonts w:ascii="Century Gothic" w:hAnsi="Century Gothic"/>
          <w:sz w:val="28"/>
          <w:szCs w:val="28"/>
        </w:rPr>
        <w:t>b) Gui</w:t>
      </w:r>
      <w:r w:rsidR="00E62FAC" w:rsidRPr="00BE701B">
        <w:rPr>
          <w:rFonts w:ascii="Century Gothic" w:hAnsi="Century Gothic"/>
          <w:sz w:val="28"/>
          <w:szCs w:val="28"/>
        </w:rPr>
        <w:t>ó</w:t>
      </w:r>
      <w:r w:rsidRPr="00BE701B">
        <w:rPr>
          <w:rFonts w:ascii="Century Gothic" w:hAnsi="Century Gothic"/>
          <w:sz w:val="28"/>
          <w:szCs w:val="28"/>
        </w:rPr>
        <w:t>n teatral</w:t>
      </w:r>
      <w:r>
        <w:rPr>
          <w:rFonts w:ascii="Century Gothic" w:hAnsi="Century Gothic"/>
          <w:sz w:val="28"/>
          <w:szCs w:val="28"/>
        </w:rPr>
        <w:tab/>
        <w:t xml:space="preserve">c) Escena </w:t>
      </w:r>
    </w:p>
    <w:p w14:paraId="050F1336" w14:textId="77777777" w:rsidR="00196E5C" w:rsidRPr="00710E72" w:rsidRDefault="00196E5C" w:rsidP="00196E5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298A2A4E" w14:textId="6DC0BBA2" w:rsidR="00691ADE" w:rsidRPr="00196E5C" w:rsidRDefault="00691ADE" w:rsidP="00100374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196E5C">
        <w:rPr>
          <w:rFonts w:ascii="Century Gothic" w:hAnsi="Century Gothic"/>
          <w:sz w:val="28"/>
          <w:szCs w:val="28"/>
        </w:rPr>
        <w:t xml:space="preserve">Escribe </w:t>
      </w:r>
      <w:r w:rsidR="00945392" w:rsidRPr="00196E5C">
        <w:rPr>
          <w:rFonts w:ascii="Century Gothic" w:hAnsi="Century Gothic"/>
          <w:sz w:val="28"/>
          <w:szCs w:val="28"/>
        </w:rPr>
        <w:t xml:space="preserve">F para </w:t>
      </w:r>
      <w:r w:rsidRPr="00196E5C">
        <w:rPr>
          <w:rFonts w:ascii="Century Gothic" w:hAnsi="Century Gothic"/>
          <w:sz w:val="28"/>
          <w:szCs w:val="28"/>
        </w:rPr>
        <w:t>falso o</w:t>
      </w:r>
      <w:r w:rsidR="00945392" w:rsidRPr="00196E5C">
        <w:rPr>
          <w:rFonts w:ascii="Century Gothic" w:hAnsi="Century Gothic"/>
          <w:sz w:val="28"/>
          <w:szCs w:val="28"/>
        </w:rPr>
        <w:t xml:space="preserve"> V para</w:t>
      </w:r>
      <w:r w:rsidRPr="00196E5C">
        <w:rPr>
          <w:rFonts w:ascii="Century Gothic" w:hAnsi="Century Gothic"/>
          <w:sz w:val="28"/>
          <w:szCs w:val="28"/>
        </w:rPr>
        <w:t xml:space="preserve"> </w:t>
      </w:r>
      <w:r w:rsidR="002112B3" w:rsidRPr="00196E5C">
        <w:rPr>
          <w:rFonts w:ascii="Century Gothic" w:hAnsi="Century Gothic"/>
          <w:sz w:val="28"/>
          <w:szCs w:val="28"/>
        </w:rPr>
        <w:t>verdadero</w:t>
      </w:r>
      <w:r w:rsidR="002C0475" w:rsidRPr="00196E5C">
        <w:rPr>
          <w:rFonts w:ascii="Century Gothic" w:hAnsi="Century Gothic"/>
          <w:sz w:val="28"/>
          <w:szCs w:val="28"/>
        </w:rPr>
        <w:t>, según sea el caso</w:t>
      </w:r>
      <w:r w:rsidR="008413C8" w:rsidRPr="00196E5C">
        <w:rPr>
          <w:rFonts w:ascii="Century Gothic" w:hAnsi="Century Gothic"/>
          <w:sz w:val="28"/>
          <w:szCs w:val="28"/>
        </w:rPr>
        <w:t>.</w:t>
      </w:r>
    </w:p>
    <w:p w14:paraId="194E42D4" w14:textId="7E3280C8" w:rsidR="002112B3" w:rsidRPr="0075760D" w:rsidRDefault="002112B3" w:rsidP="0075760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3485CA9A" w14:textId="7283685F" w:rsidR="00691ADE" w:rsidRDefault="00691ADE" w:rsidP="00A074DE">
      <w:pPr>
        <w:spacing w:after="0" w:line="276" w:lineRule="auto"/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En </w:t>
      </w:r>
      <w:r w:rsidR="00F1285F">
        <w:rPr>
          <w:rFonts w:ascii="Century Gothic" w:hAnsi="Century Gothic"/>
          <w:sz w:val="28"/>
        </w:rPr>
        <w:t>el</w:t>
      </w:r>
      <w:r>
        <w:rPr>
          <w:rFonts w:ascii="Century Gothic" w:hAnsi="Century Gothic"/>
          <w:sz w:val="28"/>
        </w:rPr>
        <w:t xml:space="preserve"> guión teatral se u</w:t>
      </w:r>
      <w:r w:rsidR="00470A83">
        <w:rPr>
          <w:rFonts w:ascii="Century Gothic" w:hAnsi="Century Gothic"/>
          <w:sz w:val="28"/>
        </w:rPr>
        <w:t>s</w:t>
      </w:r>
      <w:r>
        <w:rPr>
          <w:rFonts w:ascii="Century Gothic" w:hAnsi="Century Gothic"/>
          <w:sz w:val="28"/>
        </w:rPr>
        <w:t>a coma para indicar un diálogo. _</w:t>
      </w:r>
      <w:r w:rsidR="00D7041F">
        <w:rPr>
          <w:rFonts w:ascii="Century Gothic" w:hAnsi="Century Gothic"/>
          <w:sz w:val="28"/>
        </w:rPr>
        <w:t>_</w:t>
      </w:r>
      <w:r>
        <w:rPr>
          <w:rFonts w:ascii="Century Gothic" w:hAnsi="Century Gothic"/>
          <w:sz w:val="28"/>
        </w:rPr>
        <w:t>_</w:t>
      </w:r>
      <w:r w:rsidR="002A6202">
        <w:rPr>
          <w:rFonts w:ascii="Century Gothic" w:hAnsi="Century Gothic"/>
          <w:sz w:val="28"/>
        </w:rPr>
        <w:t>_</w:t>
      </w:r>
    </w:p>
    <w:p w14:paraId="0BBA4EBD" w14:textId="1E206EF6" w:rsidR="00691ADE" w:rsidRDefault="00691ADE" w:rsidP="00A074DE">
      <w:pPr>
        <w:spacing w:after="0" w:line="276" w:lineRule="auto"/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Una obra de teatro se divide en actos y escenas. _</w:t>
      </w:r>
      <w:r w:rsidR="002A6202">
        <w:rPr>
          <w:rFonts w:ascii="Century Gothic" w:hAnsi="Century Gothic"/>
          <w:sz w:val="28"/>
        </w:rPr>
        <w:t>_</w:t>
      </w:r>
      <w:r>
        <w:rPr>
          <w:rFonts w:ascii="Century Gothic" w:hAnsi="Century Gothic"/>
          <w:sz w:val="28"/>
        </w:rPr>
        <w:t>_</w:t>
      </w:r>
      <w:r w:rsidR="002A6202">
        <w:rPr>
          <w:rFonts w:ascii="Century Gothic" w:hAnsi="Century Gothic"/>
          <w:sz w:val="28"/>
        </w:rPr>
        <w:t>_</w:t>
      </w:r>
    </w:p>
    <w:p w14:paraId="4A37A0C0" w14:textId="2B52E1C5" w:rsidR="000A4803" w:rsidRPr="00691ADE" w:rsidRDefault="000A4803" w:rsidP="000A4803">
      <w:pPr>
        <w:spacing w:after="0" w:line="240" w:lineRule="auto"/>
        <w:rPr>
          <w:rFonts w:ascii="Century Gothic" w:hAnsi="Century Gothic"/>
          <w:sz w:val="28"/>
        </w:rPr>
      </w:pPr>
    </w:p>
    <w:p w14:paraId="040B137F" w14:textId="4A7EAE25" w:rsidR="00843422" w:rsidRPr="00B468D7" w:rsidRDefault="00843422" w:rsidP="00100374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E62FAC">
        <w:rPr>
          <w:rFonts w:ascii="Century Gothic" w:hAnsi="Century Gothic"/>
          <w:sz w:val="28"/>
          <w:szCs w:val="28"/>
        </w:rPr>
        <w:t>Subraya</w:t>
      </w:r>
      <w:r w:rsidRPr="00B468D7">
        <w:rPr>
          <w:rFonts w:ascii="Century Gothic" w:hAnsi="Century Gothic"/>
          <w:sz w:val="28"/>
          <w:szCs w:val="28"/>
        </w:rPr>
        <w:t xml:space="preserve"> la palabra </w:t>
      </w:r>
      <w:r w:rsidR="004E7503">
        <w:rPr>
          <w:rFonts w:ascii="Century Gothic" w:hAnsi="Century Gothic"/>
          <w:sz w:val="28"/>
          <w:szCs w:val="28"/>
        </w:rPr>
        <w:t xml:space="preserve">correcta </w:t>
      </w:r>
      <w:r w:rsidRPr="00B468D7">
        <w:rPr>
          <w:rFonts w:ascii="Century Gothic" w:hAnsi="Century Gothic"/>
          <w:sz w:val="28"/>
          <w:szCs w:val="28"/>
        </w:rPr>
        <w:t>que completa el enunciado</w:t>
      </w:r>
      <w:bookmarkStart w:id="0" w:name="_Hlk39661163"/>
      <w:r w:rsidRPr="00B468D7">
        <w:rPr>
          <w:rFonts w:ascii="Century Gothic" w:hAnsi="Century Gothic"/>
          <w:sz w:val="28"/>
          <w:szCs w:val="28"/>
        </w:rPr>
        <w:t>.</w:t>
      </w:r>
    </w:p>
    <w:bookmarkEnd w:id="0"/>
    <w:p w14:paraId="690FDA8C" w14:textId="18B0DDC6" w:rsidR="00BE54BA" w:rsidRPr="00CF0F84" w:rsidRDefault="00BE54BA" w:rsidP="00843422">
      <w:pPr>
        <w:spacing w:after="0" w:line="240" w:lineRule="auto"/>
        <w:ind w:left="132"/>
        <w:rPr>
          <w:rFonts w:ascii="Century Gothic" w:hAnsi="Century Gothic"/>
          <w:sz w:val="28"/>
          <w:szCs w:val="28"/>
          <w:highlight w:val="yellow"/>
        </w:rPr>
      </w:pPr>
    </w:p>
    <w:p w14:paraId="0421CC3A" w14:textId="34933C26" w:rsidR="00A30139" w:rsidRPr="00BE701B" w:rsidRDefault="00196E5C" w:rsidP="00BE54BA">
      <w:pPr>
        <w:pStyle w:val="Prrafodelista"/>
        <w:spacing w:after="0" w:line="240" w:lineRule="auto"/>
        <w:ind w:left="42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El </w:t>
      </w:r>
      <w:r w:rsidRPr="00BE701B">
        <w:rPr>
          <w:rFonts w:ascii="Century Gothic" w:hAnsi="Century Gothic"/>
          <w:b/>
          <w:sz w:val="28"/>
        </w:rPr>
        <w:t>director</w:t>
      </w:r>
      <w:r w:rsidRPr="00BE701B">
        <w:rPr>
          <w:rFonts w:ascii="Century Gothic" w:hAnsi="Century Gothic"/>
          <w:sz w:val="28"/>
          <w:szCs w:val="28"/>
        </w:rPr>
        <w:t xml:space="preserve"> / </w:t>
      </w:r>
      <w:r w:rsidRPr="00BE701B">
        <w:rPr>
          <w:rFonts w:ascii="Century Gothic" w:hAnsi="Century Gothic"/>
          <w:b/>
          <w:bCs/>
          <w:sz w:val="28"/>
          <w:szCs w:val="28"/>
        </w:rPr>
        <w:t>actor</w:t>
      </w:r>
      <w:r w:rsidRPr="00BE701B">
        <w:rPr>
          <w:rFonts w:ascii="Century Gothic" w:hAnsi="Century Gothic"/>
          <w:sz w:val="28"/>
          <w:szCs w:val="28"/>
        </w:rPr>
        <w:t xml:space="preserve"> es la persona que dirige una obra de teatro</w:t>
      </w:r>
      <w:r w:rsidR="00843422" w:rsidRPr="00BE701B">
        <w:rPr>
          <w:rFonts w:ascii="Century Gothic" w:hAnsi="Century Gothic"/>
          <w:sz w:val="28"/>
          <w:szCs w:val="28"/>
        </w:rPr>
        <w:t>.</w:t>
      </w:r>
    </w:p>
    <w:p w14:paraId="57809D2A" w14:textId="7F09722E" w:rsidR="00D36226" w:rsidRPr="00BE701B" w:rsidRDefault="00D36226" w:rsidP="000A4803">
      <w:pPr>
        <w:spacing w:after="0" w:line="240" w:lineRule="auto"/>
        <w:rPr>
          <w:rFonts w:ascii="Century Gothic" w:hAnsi="Century Gothic"/>
          <w:sz w:val="28"/>
        </w:rPr>
      </w:pPr>
    </w:p>
    <w:p w14:paraId="0A021D4C" w14:textId="504F2D31" w:rsidR="00CF2E30" w:rsidRPr="00BE701B" w:rsidRDefault="00CF2E30" w:rsidP="00100374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BE701B">
        <w:rPr>
          <w:rFonts w:ascii="Century Gothic" w:hAnsi="Century Gothic"/>
          <w:sz w:val="28"/>
          <w:szCs w:val="28"/>
        </w:rPr>
        <w:t>Subraya los elementos que componen una infografía.</w:t>
      </w:r>
    </w:p>
    <w:p w14:paraId="0C83B0C1" w14:textId="2A852F8B" w:rsidR="002C0475" w:rsidRPr="00BE701B" w:rsidRDefault="002C0475" w:rsidP="002C0475">
      <w:pPr>
        <w:pStyle w:val="Prrafodelista"/>
        <w:spacing w:after="0" w:line="240" w:lineRule="auto"/>
        <w:ind w:left="426"/>
        <w:rPr>
          <w:rFonts w:ascii="Century Gothic" w:hAnsi="Century Gothic"/>
          <w:sz w:val="28"/>
          <w:szCs w:val="28"/>
        </w:rPr>
      </w:pPr>
    </w:p>
    <w:p w14:paraId="17123DB9" w14:textId="0475D350" w:rsidR="00CF2E30" w:rsidRPr="00BE701B" w:rsidRDefault="00CF2E30" w:rsidP="00E62FAC">
      <w:pPr>
        <w:tabs>
          <w:tab w:val="left" w:pos="4242"/>
        </w:tabs>
        <w:spacing w:after="0" w:line="240" w:lineRule="auto"/>
        <w:ind w:left="426"/>
        <w:rPr>
          <w:rFonts w:ascii="Century Gothic" w:hAnsi="Century Gothic"/>
          <w:sz w:val="28"/>
        </w:rPr>
      </w:pPr>
      <w:r w:rsidRPr="00BE701B">
        <w:rPr>
          <w:rFonts w:ascii="Century Gothic" w:hAnsi="Century Gothic"/>
          <w:sz w:val="28"/>
        </w:rPr>
        <w:t>Título</w:t>
      </w:r>
      <w:r w:rsidR="00BD1742" w:rsidRPr="00BE701B">
        <w:rPr>
          <w:rFonts w:ascii="Century Gothic" w:hAnsi="Century Gothic"/>
          <w:sz w:val="28"/>
        </w:rPr>
        <w:t>.</w:t>
      </w:r>
      <w:r w:rsidR="00517EC2" w:rsidRPr="00BE701B">
        <w:rPr>
          <w:rFonts w:ascii="Century Gothic" w:hAnsi="Century Gothic"/>
          <w:sz w:val="28"/>
        </w:rPr>
        <w:tab/>
      </w:r>
      <w:r w:rsidR="00066ADF" w:rsidRPr="00BE701B">
        <w:rPr>
          <w:rFonts w:ascii="Century Gothic" w:hAnsi="Century Gothic"/>
          <w:sz w:val="28"/>
        </w:rPr>
        <w:t>Descripción del producto</w:t>
      </w:r>
      <w:r w:rsidR="00BD1742" w:rsidRPr="00BE701B">
        <w:rPr>
          <w:rFonts w:ascii="Century Gothic" w:hAnsi="Century Gothic"/>
          <w:sz w:val="28"/>
        </w:rPr>
        <w:t>.</w:t>
      </w:r>
    </w:p>
    <w:p w14:paraId="31D6A724" w14:textId="37384F26" w:rsidR="008B13A6" w:rsidRPr="00BE701B" w:rsidRDefault="00CF2E30" w:rsidP="00E62FAC">
      <w:pPr>
        <w:tabs>
          <w:tab w:val="left" w:pos="4242"/>
        </w:tabs>
        <w:spacing w:after="0" w:line="240" w:lineRule="auto"/>
        <w:ind w:left="426"/>
        <w:rPr>
          <w:rFonts w:ascii="Century Gothic" w:hAnsi="Century Gothic"/>
          <w:sz w:val="28"/>
        </w:rPr>
      </w:pPr>
      <w:r w:rsidRPr="00BE701B">
        <w:rPr>
          <w:rFonts w:ascii="Century Gothic" w:hAnsi="Century Gothic"/>
          <w:sz w:val="28"/>
        </w:rPr>
        <w:t>Información clara</w:t>
      </w:r>
      <w:r w:rsidR="00BD1742" w:rsidRPr="00BE701B">
        <w:rPr>
          <w:rFonts w:ascii="Century Gothic" w:hAnsi="Century Gothic"/>
          <w:sz w:val="28"/>
        </w:rPr>
        <w:t>.</w:t>
      </w:r>
      <w:r w:rsidR="00517EC2" w:rsidRPr="00BE701B">
        <w:rPr>
          <w:rFonts w:ascii="Century Gothic" w:hAnsi="Century Gothic"/>
          <w:sz w:val="28"/>
        </w:rPr>
        <w:tab/>
      </w:r>
      <w:r w:rsidR="00066ADF" w:rsidRPr="00BE701B">
        <w:rPr>
          <w:rFonts w:ascii="Century Gothic" w:hAnsi="Century Gothic"/>
          <w:sz w:val="28"/>
        </w:rPr>
        <w:t>Letra grande para títulos</w:t>
      </w:r>
      <w:r w:rsidR="00BD1742" w:rsidRPr="00BE701B">
        <w:rPr>
          <w:rFonts w:ascii="Century Gothic" w:hAnsi="Century Gothic"/>
          <w:sz w:val="28"/>
        </w:rPr>
        <w:t>.</w:t>
      </w:r>
    </w:p>
    <w:p w14:paraId="46F90AF7" w14:textId="0641294B" w:rsidR="00CA4B46" w:rsidRPr="00BE701B" w:rsidRDefault="00066ADF" w:rsidP="00E62FAC">
      <w:pPr>
        <w:tabs>
          <w:tab w:val="left" w:pos="4242"/>
        </w:tabs>
        <w:spacing w:after="0" w:line="240" w:lineRule="auto"/>
        <w:ind w:left="426"/>
        <w:rPr>
          <w:rFonts w:ascii="Century Gothic" w:hAnsi="Century Gothic"/>
          <w:sz w:val="28"/>
        </w:rPr>
      </w:pPr>
      <w:r w:rsidRPr="00BE701B">
        <w:rPr>
          <w:rFonts w:ascii="Century Gothic" w:hAnsi="Century Gothic"/>
          <w:sz w:val="28"/>
        </w:rPr>
        <w:t>Personajes y público</w:t>
      </w:r>
      <w:r w:rsidR="00BD1742" w:rsidRPr="00BE701B">
        <w:rPr>
          <w:rFonts w:ascii="Century Gothic" w:hAnsi="Century Gothic"/>
          <w:sz w:val="28"/>
        </w:rPr>
        <w:t>.</w:t>
      </w:r>
      <w:r w:rsidR="00CF2E30" w:rsidRPr="00BE701B">
        <w:rPr>
          <w:rFonts w:ascii="Century Gothic" w:hAnsi="Century Gothic"/>
          <w:sz w:val="28"/>
        </w:rPr>
        <w:tab/>
      </w:r>
      <w:r w:rsidR="00517EC2" w:rsidRPr="00BE701B">
        <w:rPr>
          <w:rFonts w:ascii="Century Gothic" w:hAnsi="Century Gothic"/>
          <w:sz w:val="28"/>
        </w:rPr>
        <w:t>Imágenes adecuadas</w:t>
      </w:r>
      <w:r w:rsidR="00BD1742" w:rsidRPr="00BE701B">
        <w:rPr>
          <w:rFonts w:ascii="Century Gothic" w:hAnsi="Century Gothic"/>
          <w:sz w:val="28"/>
        </w:rPr>
        <w:t>.</w:t>
      </w:r>
    </w:p>
    <w:p w14:paraId="6D078C15" w14:textId="7AD2AC72" w:rsidR="00CA4B46" w:rsidRPr="00CF2E30" w:rsidRDefault="00CA4B46" w:rsidP="000A4803">
      <w:pPr>
        <w:spacing w:after="0" w:line="240" w:lineRule="auto"/>
        <w:rPr>
          <w:rFonts w:ascii="Century Gothic" w:hAnsi="Century Gothic"/>
          <w:sz w:val="28"/>
        </w:rPr>
      </w:pPr>
    </w:p>
    <w:p w14:paraId="0800DF44" w14:textId="7FC99C74" w:rsidR="00F26E91" w:rsidRDefault="00CF2E30" w:rsidP="00100374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660D34">
        <w:rPr>
          <w:rFonts w:ascii="Century Gothic" w:hAnsi="Century Gothic"/>
          <w:sz w:val="28"/>
          <w:szCs w:val="28"/>
        </w:rPr>
        <w:t>Escribe las preguntas que debe contestar una not</w:t>
      </w:r>
      <w:r w:rsidR="00F01815">
        <w:rPr>
          <w:rFonts w:ascii="Century Gothic" w:hAnsi="Century Gothic"/>
          <w:sz w:val="28"/>
          <w:szCs w:val="28"/>
        </w:rPr>
        <w:t>ici</w:t>
      </w:r>
      <w:r w:rsidRPr="00660D34">
        <w:rPr>
          <w:rFonts w:ascii="Century Gothic" w:hAnsi="Century Gothic"/>
          <w:sz w:val="28"/>
          <w:szCs w:val="28"/>
        </w:rPr>
        <w:t>a</w:t>
      </w:r>
      <w:r w:rsidR="001F6276" w:rsidRPr="00660D34">
        <w:rPr>
          <w:rFonts w:ascii="Century Gothic" w:hAnsi="Century Gothic"/>
          <w:sz w:val="28"/>
          <w:szCs w:val="28"/>
        </w:rPr>
        <w:t>.</w:t>
      </w:r>
    </w:p>
    <w:p w14:paraId="11D5B43D" w14:textId="2FEDD2DA" w:rsidR="002C0475" w:rsidRPr="00660D34" w:rsidRDefault="002C0475" w:rsidP="002C0475">
      <w:pPr>
        <w:pStyle w:val="Prrafodelista"/>
        <w:spacing w:after="0" w:line="240" w:lineRule="auto"/>
        <w:ind w:left="426"/>
        <w:rPr>
          <w:rFonts w:ascii="Century Gothic" w:hAnsi="Century Gothic"/>
          <w:sz w:val="28"/>
          <w:szCs w:val="28"/>
        </w:rPr>
      </w:pPr>
    </w:p>
    <w:p w14:paraId="2481F08C" w14:textId="34E0B453" w:rsidR="008B7E38" w:rsidRDefault="00CF2E30" w:rsidP="00E62FAC">
      <w:pPr>
        <w:spacing w:after="0" w:line="276" w:lineRule="auto"/>
        <w:ind w:left="364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</w:t>
      </w:r>
      <w:r w:rsidR="005146C8">
        <w:rPr>
          <w:rFonts w:ascii="Century Gothic" w:hAnsi="Century Gothic"/>
          <w:sz w:val="28"/>
        </w:rPr>
        <w:t>_____</w:t>
      </w:r>
      <w:r w:rsidR="001E72E6">
        <w:rPr>
          <w:rFonts w:ascii="Century Gothic" w:hAnsi="Century Gothic"/>
          <w:sz w:val="28"/>
        </w:rPr>
        <w:t>_______________________________________________</w:t>
      </w:r>
    </w:p>
    <w:p w14:paraId="56862B40" w14:textId="46748699" w:rsidR="001E72E6" w:rsidRDefault="003F2813" w:rsidP="00E62FAC">
      <w:pPr>
        <w:spacing w:after="0" w:line="276" w:lineRule="auto"/>
        <w:ind w:left="364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</w:t>
      </w:r>
    </w:p>
    <w:p w14:paraId="27F5F138" w14:textId="5050012B" w:rsidR="003249E6" w:rsidRPr="001F6276" w:rsidRDefault="003249E6" w:rsidP="000A4803">
      <w:pPr>
        <w:spacing w:after="0" w:line="240" w:lineRule="auto"/>
        <w:rPr>
          <w:rFonts w:ascii="Century Gothic" w:hAnsi="Century Gothic"/>
          <w:sz w:val="28"/>
        </w:rPr>
      </w:pPr>
    </w:p>
    <w:p w14:paraId="0A7580CA" w14:textId="3A2D5135" w:rsidR="006D3981" w:rsidRPr="00CA4B46" w:rsidRDefault="00CA4B46" w:rsidP="00100374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CA4B46">
        <w:rPr>
          <w:rFonts w:ascii="Century Gothic" w:hAnsi="Century Gothic"/>
          <w:sz w:val="28"/>
          <w:szCs w:val="28"/>
        </w:rPr>
        <w:t xml:space="preserve">Subraya la palabra </w:t>
      </w:r>
      <w:r w:rsidR="00314E22">
        <w:rPr>
          <w:rFonts w:ascii="Century Gothic" w:hAnsi="Century Gothic"/>
          <w:sz w:val="28"/>
          <w:szCs w:val="28"/>
        </w:rPr>
        <w:t xml:space="preserve">correcta </w:t>
      </w:r>
      <w:r w:rsidRPr="00CA4B46">
        <w:rPr>
          <w:rFonts w:ascii="Century Gothic" w:hAnsi="Century Gothic"/>
          <w:sz w:val="28"/>
          <w:szCs w:val="28"/>
        </w:rPr>
        <w:t>que completa el enunciado</w:t>
      </w:r>
      <w:r w:rsidR="006D3981" w:rsidRPr="00CA4B46">
        <w:rPr>
          <w:rFonts w:ascii="Century Gothic" w:hAnsi="Century Gothic"/>
          <w:sz w:val="28"/>
          <w:szCs w:val="28"/>
        </w:rPr>
        <w:t>.</w:t>
      </w:r>
    </w:p>
    <w:p w14:paraId="4A3273E8" w14:textId="5595F16C" w:rsidR="006D3981" w:rsidRPr="00971F36" w:rsidRDefault="006D3981" w:rsidP="006D3981">
      <w:pPr>
        <w:pStyle w:val="Prrafodelista"/>
        <w:spacing w:after="0" w:line="240" w:lineRule="auto"/>
        <w:ind w:left="426"/>
        <w:rPr>
          <w:rFonts w:ascii="Century Gothic" w:hAnsi="Century Gothic"/>
          <w:sz w:val="24"/>
          <w:szCs w:val="24"/>
          <w:highlight w:val="yellow"/>
        </w:rPr>
      </w:pPr>
    </w:p>
    <w:p w14:paraId="2133BA53" w14:textId="4A8553C2" w:rsidR="008B7E38" w:rsidRDefault="00CA4B46" w:rsidP="006D3981">
      <w:pPr>
        <w:pStyle w:val="Prrafodelista"/>
        <w:spacing w:after="0" w:line="240" w:lineRule="auto"/>
        <w:ind w:left="426"/>
        <w:rPr>
          <w:rFonts w:ascii="Century Gothic" w:hAnsi="Century Gothic"/>
          <w:sz w:val="28"/>
          <w:szCs w:val="28"/>
        </w:rPr>
      </w:pPr>
      <w:r w:rsidRPr="00CA4B46">
        <w:rPr>
          <w:rFonts w:ascii="Century Gothic" w:hAnsi="Century Gothic"/>
          <w:sz w:val="28"/>
          <w:szCs w:val="28"/>
        </w:rPr>
        <w:t>Son</w:t>
      </w:r>
      <w:r w:rsidR="008B7E38" w:rsidRPr="00CA4B46">
        <w:rPr>
          <w:rFonts w:ascii="Century Gothic" w:hAnsi="Century Gothic"/>
          <w:sz w:val="28"/>
          <w:szCs w:val="28"/>
        </w:rPr>
        <w:t xml:space="preserve"> palabras que se u</w:t>
      </w:r>
      <w:r w:rsidR="00CD4FA5" w:rsidRPr="00CA4B46">
        <w:rPr>
          <w:rFonts w:ascii="Century Gothic" w:hAnsi="Century Gothic"/>
          <w:sz w:val="28"/>
          <w:szCs w:val="28"/>
        </w:rPr>
        <w:t>s</w:t>
      </w:r>
      <w:r w:rsidR="008B7E38" w:rsidRPr="00CA4B46">
        <w:rPr>
          <w:rFonts w:ascii="Century Gothic" w:hAnsi="Century Gothic"/>
          <w:sz w:val="28"/>
          <w:szCs w:val="28"/>
        </w:rPr>
        <w:t>an para describir personas, animales, lugares o cosas</w:t>
      </w:r>
      <w:r w:rsidRPr="00CA4B46">
        <w:rPr>
          <w:rFonts w:ascii="Century Gothic" w:hAnsi="Century Gothic"/>
          <w:sz w:val="28"/>
          <w:szCs w:val="28"/>
        </w:rPr>
        <w:t xml:space="preserve">: </w:t>
      </w:r>
      <w:r w:rsidRPr="00CA4B46">
        <w:rPr>
          <w:rFonts w:ascii="Century Gothic" w:hAnsi="Century Gothic"/>
          <w:b/>
          <w:bCs/>
          <w:sz w:val="28"/>
          <w:szCs w:val="28"/>
        </w:rPr>
        <w:t>verbos</w:t>
      </w:r>
      <w:r>
        <w:rPr>
          <w:rFonts w:ascii="Century Gothic" w:hAnsi="Century Gothic"/>
          <w:sz w:val="28"/>
          <w:szCs w:val="28"/>
        </w:rPr>
        <w:t xml:space="preserve"> / </w:t>
      </w:r>
      <w:r w:rsidR="00196E5C" w:rsidRPr="00BE701B">
        <w:rPr>
          <w:rFonts w:ascii="Century Gothic" w:hAnsi="Century Gothic"/>
          <w:b/>
          <w:sz w:val="28"/>
        </w:rPr>
        <w:t>adjetivos</w:t>
      </w:r>
      <w:r>
        <w:rPr>
          <w:rFonts w:ascii="Century Gothic" w:hAnsi="Century Gothic"/>
          <w:sz w:val="28"/>
          <w:szCs w:val="28"/>
        </w:rPr>
        <w:t>.</w:t>
      </w:r>
    </w:p>
    <w:p w14:paraId="1EDEAC60" w14:textId="64F61951" w:rsidR="002C0475" w:rsidRDefault="002C0475" w:rsidP="00276DB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5FB42A8" w14:textId="77777777" w:rsidR="00196E5C" w:rsidRDefault="00196E5C" w:rsidP="00276DB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338D018" w14:textId="77777777" w:rsidR="00196E5C" w:rsidRDefault="00196E5C" w:rsidP="00276DB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593F0E1" w14:textId="77777777" w:rsidR="00196E5C" w:rsidRPr="00971F36" w:rsidRDefault="00196E5C" w:rsidP="00276DB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87FD8D8" w14:textId="51BED374" w:rsidR="00F26E91" w:rsidRDefault="003D09A1" w:rsidP="00100374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Escribe dos </w:t>
      </w:r>
      <w:r w:rsidRPr="00660D34">
        <w:rPr>
          <w:rFonts w:ascii="Century Gothic" w:hAnsi="Century Gothic"/>
          <w:sz w:val="28"/>
          <w:szCs w:val="28"/>
        </w:rPr>
        <w:t>adjetivos</w:t>
      </w:r>
      <w:r>
        <w:rPr>
          <w:rFonts w:ascii="Century Gothic" w:hAnsi="Century Gothic"/>
          <w:sz w:val="28"/>
          <w:szCs w:val="28"/>
        </w:rPr>
        <w:t xml:space="preserve"> que</w:t>
      </w:r>
      <w:r w:rsidRPr="00660D34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c</w:t>
      </w:r>
      <w:r w:rsidRPr="00660D34">
        <w:rPr>
          <w:rFonts w:ascii="Century Gothic" w:hAnsi="Century Gothic"/>
          <w:sz w:val="28"/>
          <w:szCs w:val="28"/>
        </w:rPr>
        <w:t>omplet</w:t>
      </w:r>
      <w:r>
        <w:rPr>
          <w:rFonts w:ascii="Century Gothic" w:hAnsi="Century Gothic"/>
          <w:sz w:val="28"/>
          <w:szCs w:val="28"/>
        </w:rPr>
        <w:t>en</w:t>
      </w:r>
      <w:r w:rsidR="005146C8" w:rsidRPr="00660D34">
        <w:rPr>
          <w:rFonts w:ascii="Century Gothic" w:hAnsi="Century Gothic"/>
          <w:sz w:val="28"/>
          <w:szCs w:val="28"/>
        </w:rPr>
        <w:t xml:space="preserve"> el enunciado.</w:t>
      </w:r>
    </w:p>
    <w:p w14:paraId="1B3F1193" w14:textId="7270277D" w:rsidR="002C0475" w:rsidRPr="002C0475" w:rsidRDefault="002C0475" w:rsidP="002C0475">
      <w:pPr>
        <w:spacing w:after="0"/>
        <w:rPr>
          <w:rFonts w:ascii="Century Gothic" w:hAnsi="Century Gothic"/>
          <w:sz w:val="28"/>
          <w:szCs w:val="28"/>
        </w:rPr>
      </w:pPr>
    </w:p>
    <w:p w14:paraId="3BAEB661" w14:textId="2C5A2428" w:rsidR="00F26E91" w:rsidRDefault="008B7E38" w:rsidP="00AF36C6">
      <w:pPr>
        <w:spacing w:after="0" w:line="240" w:lineRule="auto"/>
        <w:ind w:left="426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La vaca es ___</w:t>
      </w:r>
      <w:r w:rsidR="00B84159">
        <w:rPr>
          <w:rFonts w:ascii="Century Gothic" w:hAnsi="Century Gothic"/>
          <w:sz w:val="28"/>
        </w:rPr>
        <w:t>_______</w:t>
      </w:r>
      <w:r>
        <w:rPr>
          <w:rFonts w:ascii="Century Gothic" w:hAnsi="Century Gothic"/>
          <w:sz w:val="28"/>
        </w:rPr>
        <w:t xml:space="preserve"> y tiene manchas ___</w:t>
      </w:r>
      <w:r w:rsidR="005146C8">
        <w:rPr>
          <w:rFonts w:ascii="Century Gothic" w:hAnsi="Century Gothic"/>
          <w:sz w:val="28"/>
        </w:rPr>
        <w:t>___</w:t>
      </w:r>
      <w:r w:rsidR="00B84159">
        <w:rPr>
          <w:rFonts w:ascii="Century Gothic" w:hAnsi="Century Gothic"/>
          <w:sz w:val="28"/>
        </w:rPr>
        <w:t>____</w:t>
      </w:r>
      <w:r w:rsidR="005146C8">
        <w:rPr>
          <w:rFonts w:ascii="Century Gothic" w:hAnsi="Century Gothic"/>
          <w:sz w:val="28"/>
        </w:rPr>
        <w:t>.</w:t>
      </w:r>
    </w:p>
    <w:p w14:paraId="3464A64A" w14:textId="2AD02A3D" w:rsidR="002C0475" w:rsidRPr="00971F36" w:rsidRDefault="002C0475" w:rsidP="000A4803">
      <w:pPr>
        <w:spacing w:after="0" w:line="240" w:lineRule="auto"/>
        <w:rPr>
          <w:rFonts w:ascii="Century Gothic" w:hAnsi="Century Gothic"/>
          <w:sz w:val="24"/>
          <w:szCs w:val="20"/>
        </w:rPr>
      </w:pPr>
    </w:p>
    <w:p w14:paraId="38976DE5" w14:textId="1B05ED78" w:rsidR="00E63328" w:rsidRDefault="008B7E38" w:rsidP="00100374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660D34">
        <w:rPr>
          <w:rFonts w:ascii="Century Gothic" w:hAnsi="Century Gothic"/>
          <w:sz w:val="28"/>
          <w:szCs w:val="28"/>
        </w:rPr>
        <w:t xml:space="preserve">Une con una línea las palabras que </w:t>
      </w:r>
      <w:r w:rsidR="00573AAE">
        <w:rPr>
          <w:rFonts w:ascii="Century Gothic" w:hAnsi="Century Gothic"/>
          <w:sz w:val="28"/>
          <w:szCs w:val="28"/>
        </w:rPr>
        <w:t xml:space="preserve">signifiquen </w:t>
      </w:r>
      <w:r w:rsidRPr="00660D34">
        <w:rPr>
          <w:rFonts w:ascii="Century Gothic" w:hAnsi="Century Gothic"/>
          <w:sz w:val="28"/>
          <w:szCs w:val="28"/>
        </w:rPr>
        <w:t>l</w:t>
      </w:r>
      <w:r w:rsidR="00573AAE">
        <w:rPr>
          <w:rFonts w:ascii="Century Gothic" w:hAnsi="Century Gothic"/>
          <w:sz w:val="28"/>
          <w:szCs w:val="28"/>
        </w:rPr>
        <w:t>o</w:t>
      </w:r>
      <w:r w:rsidRPr="00660D34">
        <w:rPr>
          <w:rFonts w:ascii="Century Gothic" w:hAnsi="Century Gothic"/>
          <w:sz w:val="28"/>
          <w:szCs w:val="28"/>
        </w:rPr>
        <w:t xml:space="preserve"> mismo.</w:t>
      </w:r>
    </w:p>
    <w:p w14:paraId="0BC1BC55" w14:textId="00386BBD" w:rsidR="002C0475" w:rsidRPr="00660D34" w:rsidRDefault="002C0475" w:rsidP="002C0475">
      <w:pPr>
        <w:pStyle w:val="Prrafodelista"/>
        <w:spacing w:after="0" w:line="240" w:lineRule="auto"/>
        <w:ind w:left="426"/>
        <w:rPr>
          <w:rFonts w:ascii="Century Gothic" w:hAnsi="Century Gothic"/>
          <w:sz w:val="28"/>
          <w:szCs w:val="28"/>
        </w:rPr>
      </w:pPr>
    </w:p>
    <w:p w14:paraId="245FCF0C" w14:textId="37684321" w:rsidR="008B7E38" w:rsidRDefault="008B7E38" w:rsidP="009224F1">
      <w:pPr>
        <w:tabs>
          <w:tab w:val="left" w:pos="4820"/>
        </w:tabs>
        <w:spacing w:after="0" w:line="360" w:lineRule="auto"/>
        <w:ind w:left="709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Troca</w:t>
      </w:r>
      <w:r>
        <w:rPr>
          <w:rFonts w:ascii="Century Gothic" w:hAnsi="Century Gothic"/>
          <w:sz w:val="28"/>
        </w:rPr>
        <w:tab/>
      </w:r>
      <w:r w:rsidR="00573AAE">
        <w:rPr>
          <w:rFonts w:ascii="Century Gothic" w:hAnsi="Century Gothic"/>
          <w:sz w:val="28"/>
        </w:rPr>
        <w:t>P</w:t>
      </w:r>
      <w:r>
        <w:rPr>
          <w:rFonts w:ascii="Century Gothic" w:hAnsi="Century Gothic"/>
          <w:sz w:val="28"/>
        </w:rPr>
        <w:t>erro</w:t>
      </w:r>
    </w:p>
    <w:p w14:paraId="0A96C592" w14:textId="35E41AD0" w:rsidR="008B7E38" w:rsidRDefault="008B7E38" w:rsidP="009224F1">
      <w:pPr>
        <w:tabs>
          <w:tab w:val="left" w:pos="4820"/>
        </w:tabs>
        <w:spacing w:after="0" w:line="360" w:lineRule="auto"/>
        <w:ind w:left="709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Guajolote</w:t>
      </w:r>
      <w:r>
        <w:rPr>
          <w:rFonts w:ascii="Century Gothic" w:hAnsi="Century Gothic"/>
          <w:sz w:val="28"/>
        </w:rPr>
        <w:tab/>
      </w:r>
      <w:r w:rsidR="00573AAE">
        <w:rPr>
          <w:rFonts w:ascii="Century Gothic" w:hAnsi="Century Gothic"/>
          <w:sz w:val="28"/>
        </w:rPr>
        <w:t>M</w:t>
      </w:r>
      <w:r>
        <w:rPr>
          <w:rFonts w:ascii="Century Gothic" w:hAnsi="Century Gothic"/>
          <w:sz w:val="28"/>
        </w:rPr>
        <w:t>uchacho</w:t>
      </w:r>
    </w:p>
    <w:p w14:paraId="55262D15" w14:textId="540C9F65" w:rsidR="008B7E38" w:rsidRDefault="008B7E38" w:rsidP="009224F1">
      <w:pPr>
        <w:tabs>
          <w:tab w:val="left" w:pos="4820"/>
        </w:tabs>
        <w:spacing w:after="0" w:line="360" w:lineRule="auto"/>
        <w:ind w:left="709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Chavo</w:t>
      </w:r>
      <w:r>
        <w:rPr>
          <w:rFonts w:ascii="Century Gothic" w:hAnsi="Century Gothic"/>
          <w:sz w:val="28"/>
        </w:rPr>
        <w:tab/>
      </w:r>
      <w:r w:rsidR="00573AAE">
        <w:rPr>
          <w:rFonts w:ascii="Century Gothic" w:hAnsi="Century Gothic"/>
          <w:sz w:val="28"/>
        </w:rPr>
        <w:t>P</w:t>
      </w:r>
      <w:r>
        <w:rPr>
          <w:rFonts w:ascii="Century Gothic" w:hAnsi="Century Gothic"/>
          <w:sz w:val="28"/>
        </w:rPr>
        <w:t>avo</w:t>
      </w:r>
    </w:p>
    <w:p w14:paraId="349C5D90" w14:textId="0BF6F678" w:rsidR="008B7E38" w:rsidRDefault="008B7E38" w:rsidP="009224F1">
      <w:pPr>
        <w:tabs>
          <w:tab w:val="left" w:pos="4820"/>
        </w:tabs>
        <w:spacing w:after="0" w:line="360" w:lineRule="auto"/>
        <w:ind w:left="709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Chucho</w:t>
      </w:r>
      <w:r>
        <w:rPr>
          <w:rFonts w:ascii="Century Gothic" w:hAnsi="Century Gothic"/>
          <w:sz w:val="28"/>
        </w:rPr>
        <w:tab/>
      </w:r>
      <w:r w:rsidR="00573AAE">
        <w:rPr>
          <w:rFonts w:ascii="Century Gothic" w:hAnsi="Century Gothic"/>
          <w:sz w:val="28"/>
        </w:rPr>
        <w:t>C</w:t>
      </w:r>
      <w:r>
        <w:rPr>
          <w:rFonts w:ascii="Century Gothic" w:hAnsi="Century Gothic"/>
          <w:sz w:val="28"/>
        </w:rPr>
        <w:t>amioneta</w:t>
      </w:r>
    </w:p>
    <w:p w14:paraId="778A34E0" w14:textId="6478D7EB" w:rsidR="002C0475" w:rsidRPr="00971F36" w:rsidRDefault="002C0475" w:rsidP="000A4803">
      <w:pPr>
        <w:spacing w:after="0" w:line="240" w:lineRule="auto"/>
        <w:rPr>
          <w:rFonts w:ascii="Century Gothic" w:hAnsi="Century Gothic"/>
          <w:sz w:val="24"/>
          <w:szCs w:val="20"/>
        </w:rPr>
      </w:pPr>
    </w:p>
    <w:p w14:paraId="6D8603CE" w14:textId="092E14AB" w:rsidR="002157A4" w:rsidRPr="00100374" w:rsidRDefault="002157A4" w:rsidP="00100374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100374">
        <w:rPr>
          <w:rFonts w:ascii="Century Gothic" w:hAnsi="Century Gothic"/>
          <w:sz w:val="28"/>
          <w:szCs w:val="28"/>
        </w:rPr>
        <w:t>Recuerda el cuento de Caperucita Roja y responde</w:t>
      </w:r>
      <w:r w:rsidR="004B18A2" w:rsidRPr="00100374">
        <w:rPr>
          <w:rFonts w:ascii="Century Gothic" w:hAnsi="Century Gothic"/>
          <w:sz w:val="28"/>
          <w:szCs w:val="28"/>
        </w:rPr>
        <w:t>.</w:t>
      </w:r>
    </w:p>
    <w:p w14:paraId="10E869A4" w14:textId="1C682707" w:rsidR="002C0475" w:rsidRPr="00971F36" w:rsidRDefault="002C0475" w:rsidP="002C0475">
      <w:pPr>
        <w:pStyle w:val="Prrafodelista"/>
        <w:spacing w:after="0" w:line="240" w:lineRule="auto"/>
        <w:ind w:left="426"/>
        <w:rPr>
          <w:rFonts w:ascii="Century Gothic" w:hAnsi="Century Gothic"/>
          <w:sz w:val="24"/>
          <w:szCs w:val="20"/>
        </w:rPr>
      </w:pPr>
    </w:p>
    <w:p w14:paraId="494CE5A1" w14:textId="0AE55E87" w:rsidR="002157A4" w:rsidRDefault="002157A4" w:rsidP="001C5031">
      <w:pPr>
        <w:spacing w:after="0" w:line="276" w:lineRule="auto"/>
        <w:ind w:left="36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Personajes:</w:t>
      </w:r>
      <w:r w:rsidR="001C5031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_____</w:t>
      </w:r>
      <w:r w:rsidR="00173B11">
        <w:rPr>
          <w:rFonts w:ascii="Century Gothic" w:hAnsi="Century Gothic"/>
          <w:sz w:val="28"/>
        </w:rPr>
        <w:t>________________________________</w:t>
      </w:r>
      <w:r>
        <w:rPr>
          <w:rFonts w:ascii="Century Gothic" w:hAnsi="Century Gothic"/>
          <w:sz w:val="28"/>
        </w:rPr>
        <w:t>________</w:t>
      </w:r>
    </w:p>
    <w:p w14:paraId="26122BA1" w14:textId="5E2119C4" w:rsidR="002157A4" w:rsidRDefault="002157A4" w:rsidP="001C5031">
      <w:pPr>
        <w:spacing w:after="0" w:line="276" w:lineRule="auto"/>
        <w:ind w:left="36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Lugar:</w:t>
      </w:r>
      <w:r w:rsidR="001C5031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________</w:t>
      </w:r>
      <w:r w:rsidR="00173B11">
        <w:rPr>
          <w:rFonts w:ascii="Century Gothic" w:hAnsi="Century Gothic"/>
          <w:sz w:val="28"/>
        </w:rPr>
        <w:t>__________________________</w:t>
      </w:r>
      <w:r>
        <w:rPr>
          <w:rFonts w:ascii="Century Gothic" w:hAnsi="Century Gothic"/>
          <w:sz w:val="28"/>
        </w:rPr>
        <w:t>________________</w:t>
      </w:r>
    </w:p>
    <w:p w14:paraId="3508F0E7" w14:textId="7B26B27B" w:rsidR="002C0475" w:rsidRPr="00971F36" w:rsidRDefault="002C0475" w:rsidP="000A4803">
      <w:pPr>
        <w:spacing w:after="0" w:line="240" w:lineRule="auto"/>
        <w:ind w:left="360"/>
        <w:rPr>
          <w:rFonts w:ascii="Century Gothic" w:hAnsi="Century Gothic"/>
          <w:sz w:val="24"/>
          <w:szCs w:val="20"/>
        </w:rPr>
      </w:pPr>
    </w:p>
    <w:p w14:paraId="222086AC" w14:textId="2F533DDA" w:rsidR="002157A4" w:rsidRPr="00100374" w:rsidRDefault="002157A4" w:rsidP="00100374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100374">
        <w:rPr>
          <w:rFonts w:ascii="Century Gothic" w:hAnsi="Century Gothic"/>
          <w:sz w:val="28"/>
          <w:szCs w:val="28"/>
        </w:rPr>
        <w:t xml:space="preserve">Escribe </w:t>
      </w:r>
      <w:r w:rsidR="00A1093C" w:rsidRPr="00100374">
        <w:rPr>
          <w:rFonts w:ascii="Century Gothic" w:hAnsi="Century Gothic"/>
          <w:sz w:val="28"/>
          <w:szCs w:val="28"/>
        </w:rPr>
        <w:t>I</w:t>
      </w:r>
      <w:r w:rsidRPr="00100374">
        <w:rPr>
          <w:rFonts w:ascii="Century Gothic" w:hAnsi="Century Gothic"/>
          <w:sz w:val="28"/>
          <w:szCs w:val="28"/>
        </w:rPr>
        <w:t xml:space="preserve">nicio, </w:t>
      </w:r>
      <w:r w:rsidR="00A1093C" w:rsidRPr="00100374">
        <w:rPr>
          <w:rFonts w:ascii="Century Gothic" w:hAnsi="Century Gothic"/>
          <w:sz w:val="28"/>
          <w:szCs w:val="28"/>
        </w:rPr>
        <w:t>D</w:t>
      </w:r>
      <w:r w:rsidRPr="00100374">
        <w:rPr>
          <w:rFonts w:ascii="Century Gothic" w:hAnsi="Century Gothic"/>
          <w:sz w:val="28"/>
          <w:szCs w:val="28"/>
        </w:rPr>
        <w:t xml:space="preserve">esarrollo </w:t>
      </w:r>
      <w:r w:rsidR="00A1093C" w:rsidRPr="00100374">
        <w:rPr>
          <w:rFonts w:ascii="Century Gothic" w:hAnsi="Century Gothic"/>
          <w:sz w:val="28"/>
          <w:szCs w:val="28"/>
        </w:rPr>
        <w:t>o</w:t>
      </w:r>
      <w:r w:rsidRPr="00100374">
        <w:rPr>
          <w:rFonts w:ascii="Century Gothic" w:hAnsi="Century Gothic"/>
          <w:sz w:val="28"/>
          <w:szCs w:val="28"/>
        </w:rPr>
        <w:t xml:space="preserve"> </w:t>
      </w:r>
      <w:r w:rsidR="00A1093C" w:rsidRPr="00100374">
        <w:rPr>
          <w:rFonts w:ascii="Century Gothic" w:hAnsi="Century Gothic"/>
          <w:sz w:val="28"/>
          <w:szCs w:val="28"/>
        </w:rPr>
        <w:t>F</w:t>
      </w:r>
      <w:r w:rsidRPr="00100374">
        <w:rPr>
          <w:rFonts w:ascii="Century Gothic" w:hAnsi="Century Gothic"/>
          <w:sz w:val="28"/>
          <w:szCs w:val="28"/>
        </w:rPr>
        <w:t>inal</w:t>
      </w:r>
      <w:r w:rsidR="00A1093C" w:rsidRPr="00100374">
        <w:rPr>
          <w:rFonts w:ascii="Century Gothic" w:hAnsi="Century Gothic"/>
          <w:sz w:val="28"/>
          <w:szCs w:val="28"/>
        </w:rPr>
        <w:t>,</w:t>
      </w:r>
      <w:r w:rsidRPr="00100374">
        <w:rPr>
          <w:rFonts w:ascii="Century Gothic" w:hAnsi="Century Gothic"/>
          <w:sz w:val="28"/>
          <w:szCs w:val="28"/>
        </w:rPr>
        <w:t xml:space="preserve"> según corresponda.</w:t>
      </w:r>
    </w:p>
    <w:p w14:paraId="53523A24" w14:textId="62AE040B" w:rsidR="002C0475" w:rsidRPr="00971F36" w:rsidRDefault="002C0475" w:rsidP="002C0475">
      <w:pPr>
        <w:pStyle w:val="Prrafodelista"/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  <w:lang w:val="es-MX" w:eastAsia="es-MX"/>
        </w:rPr>
      </w:pPr>
    </w:p>
    <w:p w14:paraId="54DB3D63" w14:textId="48DE054B" w:rsidR="002157A4" w:rsidRDefault="002157A4" w:rsidP="00A96A54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</w:t>
      </w:r>
      <w:r w:rsidR="00701A19">
        <w:rPr>
          <w:rFonts w:ascii="Century Gothic" w:hAnsi="Century Gothic"/>
          <w:sz w:val="28"/>
        </w:rPr>
        <w:t>______</w:t>
      </w:r>
      <w:r>
        <w:rPr>
          <w:rFonts w:ascii="Century Gothic" w:hAnsi="Century Gothic"/>
          <w:sz w:val="28"/>
        </w:rPr>
        <w:t xml:space="preserve"> Caperucita llegó a casa de la abuela y la notó diferente, le hizo varias preguntas y el lobo saltó de la cama.</w:t>
      </w:r>
    </w:p>
    <w:p w14:paraId="79CEF50C" w14:textId="087DEC49" w:rsidR="002157A4" w:rsidRDefault="002157A4" w:rsidP="00A96A54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 El leñador escuchó ruidos e</w:t>
      </w:r>
      <w:r w:rsidR="00395FAB">
        <w:rPr>
          <w:rFonts w:ascii="Century Gothic" w:hAnsi="Century Gothic"/>
          <w:sz w:val="28"/>
        </w:rPr>
        <w:t>n</w:t>
      </w:r>
      <w:r>
        <w:rPr>
          <w:rFonts w:ascii="Century Gothic" w:hAnsi="Century Gothic"/>
          <w:sz w:val="28"/>
        </w:rPr>
        <w:t xml:space="preserve"> la casa y entró a salvar a Caperucita y a la abuela.</w:t>
      </w:r>
    </w:p>
    <w:p w14:paraId="1B94E4E3" w14:textId="3A1D8652" w:rsidR="00A66301" w:rsidRPr="002157A4" w:rsidRDefault="002157A4" w:rsidP="000A4803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</w:t>
      </w:r>
      <w:r w:rsidR="00447824">
        <w:rPr>
          <w:rFonts w:ascii="Century Gothic" w:hAnsi="Century Gothic"/>
          <w:sz w:val="28"/>
        </w:rPr>
        <w:t>_</w:t>
      </w:r>
      <w:r>
        <w:rPr>
          <w:rFonts w:ascii="Century Gothic" w:hAnsi="Century Gothic"/>
          <w:sz w:val="28"/>
        </w:rPr>
        <w:t xml:space="preserve"> Caperucita llevaba una canasta con bocadillos para su abuela. </w:t>
      </w:r>
      <w:r w:rsidR="006E0D08">
        <w:rPr>
          <w:rFonts w:ascii="Century Gothic" w:hAnsi="Century Gothic"/>
          <w:sz w:val="28"/>
        </w:rPr>
        <w:t>Al</w:t>
      </w:r>
      <w:r>
        <w:rPr>
          <w:rFonts w:ascii="Century Gothic" w:hAnsi="Century Gothic"/>
          <w:sz w:val="28"/>
        </w:rPr>
        <w:t xml:space="preserve"> atravesar el bosque </w:t>
      </w:r>
      <w:r w:rsidR="006E0D08">
        <w:rPr>
          <w:rFonts w:ascii="Century Gothic" w:hAnsi="Century Gothic"/>
          <w:sz w:val="28"/>
        </w:rPr>
        <w:t>se encontró al lobo</w:t>
      </w:r>
      <w:r>
        <w:rPr>
          <w:rFonts w:ascii="Century Gothic" w:hAnsi="Century Gothic"/>
          <w:sz w:val="28"/>
        </w:rPr>
        <w:t>.</w:t>
      </w:r>
    </w:p>
    <w:sectPr w:rsidR="00A66301" w:rsidRPr="002157A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96A4D" w14:textId="77777777" w:rsidR="00AD54A7" w:rsidRDefault="00AD54A7" w:rsidP="005D1C11">
      <w:pPr>
        <w:spacing w:after="0" w:line="240" w:lineRule="auto"/>
      </w:pPr>
      <w:r>
        <w:separator/>
      </w:r>
    </w:p>
  </w:endnote>
  <w:endnote w:type="continuationSeparator" w:id="0">
    <w:p w14:paraId="7583E7A7" w14:textId="77777777" w:rsidR="00AD54A7" w:rsidRDefault="00AD54A7" w:rsidP="005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C6098" w14:textId="132E0DA3" w:rsidR="005D1C11" w:rsidRDefault="005D1C11">
    <w:pPr>
      <w:pStyle w:val="Piedepgina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0D4E7" w14:textId="77777777" w:rsidR="00AD54A7" w:rsidRDefault="00AD54A7" w:rsidP="005D1C11">
      <w:pPr>
        <w:spacing w:after="0" w:line="240" w:lineRule="auto"/>
      </w:pPr>
      <w:r>
        <w:separator/>
      </w:r>
    </w:p>
  </w:footnote>
  <w:footnote w:type="continuationSeparator" w:id="0">
    <w:p w14:paraId="5CEC720A" w14:textId="77777777" w:rsidR="00AD54A7" w:rsidRDefault="00AD54A7" w:rsidP="005D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D35"/>
    <w:multiLevelType w:val="hybridMultilevel"/>
    <w:tmpl w:val="A3F0D9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39C"/>
    <w:multiLevelType w:val="hybridMultilevel"/>
    <w:tmpl w:val="DFECE5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C3D"/>
    <w:multiLevelType w:val="hybridMultilevel"/>
    <w:tmpl w:val="C944C5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37A4"/>
    <w:multiLevelType w:val="hybridMultilevel"/>
    <w:tmpl w:val="BC8A8BBA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E58A5"/>
    <w:multiLevelType w:val="hybridMultilevel"/>
    <w:tmpl w:val="61DEFC0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54F2BE2"/>
    <w:multiLevelType w:val="hybridMultilevel"/>
    <w:tmpl w:val="532C49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304A0"/>
    <w:multiLevelType w:val="hybridMultilevel"/>
    <w:tmpl w:val="F1BE9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D6F0B"/>
    <w:multiLevelType w:val="hybridMultilevel"/>
    <w:tmpl w:val="F202DCF0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6"/>
    <w:rsid w:val="0000159A"/>
    <w:rsid w:val="00024694"/>
    <w:rsid w:val="00054173"/>
    <w:rsid w:val="0005772C"/>
    <w:rsid w:val="00066ADF"/>
    <w:rsid w:val="000739C7"/>
    <w:rsid w:val="00077F33"/>
    <w:rsid w:val="000932BD"/>
    <w:rsid w:val="000A4803"/>
    <w:rsid w:val="000B1CB8"/>
    <w:rsid w:val="00100374"/>
    <w:rsid w:val="00102B53"/>
    <w:rsid w:val="00104CB6"/>
    <w:rsid w:val="00112690"/>
    <w:rsid w:val="00146039"/>
    <w:rsid w:val="0015470F"/>
    <w:rsid w:val="00173B11"/>
    <w:rsid w:val="0018337D"/>
    <w:rsid w:val="00196C66"/>
    <w:rsid w:val="00196E5C"/>
    <w:rsid w:val="001A10D8"/>
    <w:rsid w:val="001C5031"/>
    <w:rsid w:val="001D2894"/>
    <w:rsid w:val="001E4E31"/>
    <w:rsid w:val="001E72E6"/>
    <w:rsid w:val="001F6276"/>
    <w:rsid w:val="001F7180"/>
    <w:rsid w:val="001F7546"/>
    <w:rsid w:val="002112B3"/>
    <w:rsid w:val="002157A4"/>
    <w:rsid w:val="00223E27"/>
    <w:rsid w:val="00232D3A"/>
    <w:rsid w:val="00247E23"/>
    <w:rsid w:val="002530E1"/>
    <w:rsid w:val="00265A19"/>
    <w:rsid w:val="00276DB8"/>
    <w:rsid w:val="00286C9A"/>
    <w:rsid w:val="002A4BE9"/>
    <w:rsid w:val="002A6202"/>
    <w:rsid w:val="002C0475"/>
    <w:rsid w:val="002D08B8"/>
    <w:rsid w:val="002D5971"/>
    <w:rsid w:val="00314E22"/>
    <w:rsid w:val="003249E6"/>
    <w:rsid w:val="00326EF5"/>
    <w:rsid w:val="00344C23"/>
    <w:rsid w:val="003505EF"/>
    <w:rsid w:val="00366D88"/>
    <w:rsid w:val="0037031F"/>
    <w:rsid w:val="00395FAB"/>
    <w:rsid w:val="003A12A8"/>
    <w:rsid w:val="003D09A1"/>
    <w:rsid w:val="003E6867"/>
    <w:rsid w:val="003F2813"/>
    <w:rsid w:val="00447824"/>
    <w:rsid w:val="00452CFD"/>
    <w:rsid w:val="00470A83"/>
    <w:rsid w:val="004B18A2"/>
    <w:rsid w:val="004B4E99"/>
    <w:rsid w:val="004C0E3B"/>
    <w:rsid w:val="004D105A"/>
    <w:rsid w:val="004E7503"/>
    <w:rsid w:val="004F0EB0"/>
    <w:rsid w:val="004F3AD9"/>
    <w:rsid w:val="005146C8"/>
    <w:rsid w:val="00517EC2"/>
    <w:rsid w:val="005203D3"/>
    <w:rsid w:val="00520B8A"/>
    <w:rsid w:val="005223BE"/>
    <w:rsid w:val="005336FB"/>
    <w:rsid w:val="00536F20"/>
    <w:rsid w:val="00545758"/>
    <w:rsid w:val="0055626C"/>
    <w:rsid w:val="00557D03"/>
    <w:rsid w:val="00573AAE"/>
    <w:rsid w:val="005906AC"/>
    <w:rsid w:val="005B11C4"/>
    <w:rsid w:val="005D1C11"/>
    <w:rsid w:val="005E57D9"/>
    <w:rsid w:val="00600810"/>
    <w:rsid w:val="0060524C"/>
    <w:rsid w:val="0061732D"/>
    <w:rsid w:val="00660D34"/>
    <w:rsid w:val="006671BD"/>
    <w:rsid w:val="006742BD"/>
    <w:rsid w:val="00674E0C"/>
    <w:rsid w:val="00691ADE"/>
    <w:rsid w:val="006949ED"/>
    <w:rsid w:val="006B1138"/>
    <w:rsid w:val="006C2A93"/>
    <w:rsid w:val="006C5DDD"/>
    <w:rsid w:val="006D3981"/>
    <w:rsid w:val="006E0D08"/>
    <w:rsid w:val="00701A19"/>
    <w:rsid w:val="00726BC5"/>
    <w:rsid w:val="00742DD9"/>
    <w:rsid w:val="00752204"/>
    <w:rsid w:val="0075760D"/>
    <w:rsid w:val="00792C8C"/>
    <w:rsid w:val="007C39FA"/>
    <w:rsid w:val="007D2FE3"/>
    <w:rsid w:val="007F2F95"/>
    <w:rsid w:val="00827698"/>
    <w:rsid w:val="00835412"/>
    <w:rsid w:val="008413C8"/>
    <w:rsid w:val="00843422"/>
    <w:rsid w:val="0086282A"/>
    <w:rsid w:val="00864BE0"/>
    <w:rsid w:val="008B13A6"/>
    <w:rsid w:val="008B7E38"/>
    <w:rsid w:val="008E0B74"/>
    <w:rsid w:val="008E3F80"/>
    <w:rsid w:val="009224F1"/>
    <w:rsid w:val="00945392"/>
    <w:rsid w:val="009520D5"/>
    <w:rsid w:val="009656FB"/>
    <w:rsid w:val="00971F36"/>
    <w:rsid w:val="009C4445"/>
    <w:rsid w:val="009F2440"/>
    <w:rsid w:val="00A03ADD"/>
    <w:rsid w:val="00A074DE"/>
    <w:rsid w:val="00A1093C"/>
    <w:rsid w:val="00A22FC2"/>
    <w:rsid w:val="00A30139"/>
    <w:rsid w:val="00A43866"/>
    <w:rsid w:val="00A5020E"/>
    <w:rsid w:val="00A66301"/>
    <w:rsid w:val="00A96A54"/>
    <w:rsid w:val="00AA20DF"/>
    <w:rsid w:val="00AB32C3"/>
    <w:rsid w:val="00AC5D01"/>
    <w:rsid w:val="00AD54A7"/>
    <w:rsid w:val="00AF36C6"/>
    <w:rsid w:val="00B24856"/>
    <w:rsid w:val="00B351DF"/>
    <w:rsid w:val="00B35C93"/>
    <w:rsid w:val="00B47544"/>
    <w:rsid w:val="00B51FF7"/>
    <w:rsid w:val="00B5412D"/>
    <w:rsid w:val="00B57A6F"/>
    <w:rsid w:val="00B70CD3"/>
    <w:rsid w:val="00B84159"/>
    <w:rsid w:val="00B94F9C"/>
    <w:rsid w:val="00BA34E2"/>
    <w:rsid w:val="00BD1742"/>
    <w:rsid w:val="00BD25A6"/>
    <w:rsid w:val="00BE1EEA"/>
    <w:rsid w:val="00BE54BA"/>
    <w:rsid w:val="00BE67E0"/>
    <w:rsid w:val="00BE701B"/>
    <w:rsid w:val="00C36E16"/>
    <w:rsid w:val="00C57401"/>
    <w:rsid w:val="00C63CD2"/>
    <w:rsid w:val="00C9735A"/>
    <w:rsid w:val="00CA4B46"/>
    <w:rsid w:val="00CD4FA5"/>
    <w:rsid w:val="00CE007C"/>
    <w:rsid w:val="00CF0F84"/>
    <w:rsid w:val="00CF2E30"/>
    <w:rsid w:val="00D233F4"/>
    <w:rsid w:val="00D36226"/>
    <w:rsid w:val="00D41E6F"/>
    <w:rsid w:val="00D7041F"/>
    <w:rsid w:val="00E44BCD"/>
    <w:rsid w:val="00E5587D"/>
    <w:rsid w:val="00E62FAC"/>
    <w:rsid w:val="00E63328"/>
    <w:rsid w:val="00E72287"/>
    <w:rsid w:val="00EA1226"/>
    <w:rsid w:val="00EA1914"/>
    <w:rsid w:val="00F01815"/>
    <w:rsid w:val="00F10DD0"/>
    <w:rsid w:val="00F1285F"/>
    <w:rsid w:val="00F24FF9"/>
    <w:rsid w:val="00F26E91"/>
    <w:rsid w:val="00F3007C"/>
    <w:rsid w:val="00F7580D"/>
    <w:rsid w:val="00F90C8F"/>
    <w:rsid w:val="00F96C01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462B"/>
  <w15:chartTrackingRefBased/>
  <w15:docId w15:val="{5B58790D-9E44-41E7-9445-F7D54B69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E1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505E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F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1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C11"/>
  </w:style>
  <w:style w:type="paragraph" w:styleId="Piedepgina">
    <w:name w:val="footer"/>
    <w:basedOn w:val="Normal"/>
    <w:link w:val="PiedepginaCar"/>
    <w:uiPriority w:val="99"/>
    <w:unhideWhenUsed/>
    <w:rsid w:val="005D1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C11"/>
  </w:style>
  <w:style w:type="paragraph" w:styleId="Textodeglobo">
    <w:name w:val="Balloon Text"/>
    <w:basedOn w:val="Normal"/>
    <w:link w:val="TextodegloboCar"/>
    <w:uiPriority w:val="99"/>
    <w:semiHidden/>
    <w:unhideWhenUsed/>
    <w:rsid w:val="0009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Fairies and dragonflies</dc:creator>
  <cp:keywords/>
  <dc:description/>
  <cp:lastModifiedBy>Claudia Hernandez</cp:lastModifiedBy>
  <cp:revision>17</cp:revision>
  <dcterms:created xsi:type="dcterms:W3CDTF">2020-05-08T22:42:00Z</dcterms:created>
  <dcterms:modified xsi:type="dcterms:W3CDTF">2020-05-18T21:57:00Z</dcterms:modified>
</cp:coreProperties>
</file>